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5A" w:rsidRDefault="000C755A" w:rsidP="000C755A">
      <w:pPr>
        <w:spacing w:line="480" w:lineRule="auto"/>
        <w:ind w:firstLine="851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Tepebağlı</w:t>
      </w:r>
      <w:proofErr w:type="spellEnd"/>
    </w:p>
    <w:p w:rsidR="000C755A" w:rsidRPr="00C17C8C" w:rsidRDefault="000C755A" w:rsidP="000C755A">
      <w:pPr>
        <w:spacing w:line="480" w:lineRule="auto"/>
        <w:ind w:firstLine="567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C17C8C">
        <w:rPr>
          <w:rFonts w:cstheme="minorHAnsi"/>
          <w:b/>
          <w:sz w:val="24"/>
          <w:szCs w:val="24"/>
        </w:rPr>
        <w:t>MYTH, MEMORY AND REINVENTION IN KOREA: THE CASE OF TAN’GUN</w:t>
      </w:r>
    </w:p>
    <w:p w:rsidR="000C755A" w:rsidRPr="00C17C8C" w:rsidRDefault="000C755A" w:rsidP="000C755A">
      <w:pPr>
        <w:spacing w:line="480" w:lineRule="auto"/>
        <w:ind w:firstLine="567"/>
        <w:rPr>
          <w:rFonts w:cstheme="minorHAnsi"/>
          <w:b/>
          <w:sz w:val="24"/>
          <w:szCs w:val="24"/>
        </w:rPr>
      </w:pPr>
      <w:r w:rsidRPr="00C17C8C">
        <w:rPr>
          <w:rFonts w:cstheme="minorHAnsi"/>
          <w:b/>
          <w:sz w:val="24"/>
          <w:szCs w:val="24"/>
        </w:rPr>
        <w:t>MICHAEL J. SETH</w:t>
      </w:r>
    </w:p>
    <w:p w:rsidR="000C755A" w:rsidRPr="00C17C8C" w:rsidRDefault="000C755A" w:rsidP="000C755A">
      <w:pPr>
        <w:spacing w:line="480" w:lineRule="auto"/>
        <w:ind w:firstLine="567"/>
        <w:rPr>
          <w:rFonts w:cstheme="minorHAnsi"/>
          <w:b/>
          <w:sz w:val="24"/>
          <w:szCs w:val="24"/>
        </w:rPr>
      </w:pPr>
      <w:r w:rsidRPr="00C17C8C">
        <w:rPr>
          <w:rFonts w:cstheme="minorHAnsi"/>
          <w:b/>
          <w:sz w:val="24"/>
          <w:szCs w:val="24"/>
        </w:rPr>
        <w:t>JAMES MADISON UNIVERSITY</w:t>
      </w:r>
    </w:p>
    <w:p w:rsidR="00284477" w:rsidRDefault="00284477" w:rsidP="001103D3">
      <w:pPr>
        <w:spacing w:line="480" w:lineRule="auto"/>
        <w:ind w:firstLine="851"/>
        <w:rPr>
          <w:rFonts w:cstheme="minorHAnsi"/>
          <w:sz w:val="24"/>
          <w:szCs w:val="24"/>
        </w:rPr>
      </w:pPr>
      <w:r w:rsidRPr="001103D3">
        <w:rPr>
          <w:rFonts w:cstheme="minorHAnsi"/>
          <w:sz w:val="24"/>
          <w:szCs w:val="24"/>
        </w:rPr>
        <w:t>A simple definition of a myth is ‘a story handed down through history, often through tradition, that explains or gives value to the unknown’.</w:t>
      </w:r>
      <w:r w:rsidR="001103D3" w:rsidRPr="001103D3">
        <w:rPr>
          <w:rFonts w:cstheme="minorHAnsi"/>
          <w:sz w:val="24"/>
          <w:szCs w:val="24"/>
        </w:rPr>
        <w:t xml:space="preserve"> </w:t>
      </w:r>
      <w:r w:rsidR="001103D3" w:rsidRPr="001103D3">
        <w:rPr>
          <w:rStyle w:val="DipnotBavurusu"/>
          <w:rFonts w:cstheme="minorHAnsi"/>
          <w:sz w:val="24"/>
          <w:szCs w:val="24"/>
        </w:rPr>
        <w:footnoteReference w:id="1"/>
      </w:r>
      <w:r w:rsidR="001103D3" w:rsidRPr="001103D3">
        <w:rPr>
          <w:rFonts w:cstheme="minorHAnsi"/>
          <w:sz w:val="24"/>
          <w:szCs w:val="24"/>
        </w:rPr>
        <w:t xml:space="preserve"> </w:t>
      </w:r>
      <w:r w:rsidRPr="001103D3">
        <w:rPr>
          <w:rFonts w:cstheme="minorHAnsi"/>
          <w:sz w:val="24"/>
          <w:szCs w:val="24"/>
        </w:rPr>
        <w:t xml:space="preserve">They are linked to religious, beliefs and rituals. In Korea, they have very important foundation myth which is Myth of </w:t>
      </w:r>
      <w:proofErr w:type="spellStart"/>
      <w:r w:rsidRPr="001103D3">
        <w:rPr>
          <w:rFonts w:cstheme="minorHAnsi"/>
          <w:sz w:val="24"/>
          <w:szCs w:val="24"/>
        </w:rPr>
        <w:t>Tan’gun</w:t>
      </w:r>
      <w:proofErr w:type="spellEnd"/>
      <w:r w:rsidRPr="001103D3">
        <w:rPr>
          <w:rFonts w:cstheme="minorHAnsi"/>
          <w:sz w:val="24"/>
          <w:szCs w:val="24"/>
        </w:rPr>
        <w:t xml:space="preserve">. </w:t>
      </w:r>
      <w:r w:rsidR="001103D3" w:rsidRPr="001103D3">
        <w:rPr>
          <w:rFonts w:cstheme="minorHAnsi"/>
          <w:sz w:val="24"/>
          <w:szCs w:val="24"/>
        </w:rPr>
        <w:t xml:space="preserve"> This myth is about a bear-woman</w:t>
      </w:r>
      <w:proofErr w:type="gramStart"/>
      <w:r w:rsidR="001103D3" w:rsidRPr="001103D3">
        <w:rPr>
          <w:rFonts w:cstheme="minorHAnsi"/>
          <w:sz w:val="24"/>
          <w:szCs w:val="24"/>
        </w:rPr>
        <w:t>,  the</w:t>
      </w:r>
      <w:proofErr w:type="gramEnd"/>
      <w:r w:rsidR="001103D3" w:rsidRPr="001103D3">
        <w:rPr>
          <w:rFonts w:cstheme="minorHAnsi"/>
          <w:sz w:val="24"/>
          <w:szCs w:val="24"/>
        </w:rPr>
        <w:t xml:space="preserve"> king, </w:t>
      </w:r>
      <w:proofErr w:type="spellStart"/>
      <w:r w:rsidR="001103D3" w:rsidRPr="001103D3">
        <w:rPr>
          <w:rFonts w:cstheme="minorHAnsi"/>
          <w:sz w:val="24"/>
          <w:szCs w:val="24"/>
        </w:rPr>
        <w:t>Hwanung</w:t>
      </w:r>
      <w:proofErr w:type="spellEnd"/>
      <w:r w:rsidR="001103D3" w:rsidRPr="001103D3">
        <w:rPr>
          <w:rFonts w:cstheme="minorHAnsi"/>
          <w:sz w:val="24"/>
          <w:szCs w:val="24"/>
        </w:rPr>
        <w:t xml:space="preserve">, and their son </w:t>
      </w:r>
      <w:proofErr w:type="spellStart"/>
      <w:r w:rsidR="001103D3" w:rsidRPr="001103D3">
        <w:rPr>
          <w:rFonts w:cstheme="minorHAnsi"/>
          <w:sz w:val="24"/>
          <w:szCs w:val="24"/>
        </w:rPr>
        <w:t>Tan’gun</w:t>
      </w:r>
      <w:proofErr w:type="spellEnd"/>
      <w:r w:rsidR="001103D3" w:rsidRPr="001103D3">
        <w:rPr>
          <w:rFonts w:cstheme="minorHAnsi"/>
          <w:sz w:val="24"/>
          <w:szCs w:val="24"/>
        </w:rPr>
        <w:t>.  Like all the myths, there are both people who believe in this story and think that it is fabrication.</w:t>
      </w:r>
    </w:p>
    <w:p w:rsidR="001103D3" w:rsidRDefault="001103D3" w:rsidP="00DF39CC">
      <w:pPr>
        <w:spacing w:line="480" w:lineRule="auto"/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oldest document which is about this myth came from thirteent</w:t>
      </w:r>
      <w:r w:rsidR="00DA09D8">
        <w:rPr>
          <w:rFonts w:cstheme="minorHAnsi"/>
          <w:sz w:val="24"/>
          <w:szCs w:val="24"/>
        </w:rPr>
        <w:t xml:space="preserve">h century thanks to the Buddhist monk </w:t>
      </w:r>
      <w:proofErr w:type="spellStart"/>
      <w:r w:rsidR="00DA09D8">
        <w:rPr>
          <w:rFonts w:cstheme="minorHAnsi"/>
          <w:sz w:val="24"/>
          <w:szCs w:val="24"/>
        </w:rPr>
        <w:t>Iryon</w:t>
      </w:r>
      <w:proofErr w:type="spellEnd"/>
      <w:r w:rsidR="00DA09D8">
        <w:rPr>
          <w:rFonts w:cstheme="minorHAnsi"/>
          <w:sz w:val="24"/>
          <w:szCs w:val="24"/>
        </w:rPr>
        <w:t xml:space="preserve">. </w:t>
      </w:r>
      <w:proofErr w:type="gramStart"/>
      <w:r w:rsidR="00DA09D8">
        <w:rPr>
          <w:rFonts w:cstheme="minorHAnsi"/>
          <w:sz w:val="24"/>
          <w:szCs w:val="24"/>
        </w:rPr>
        <w:t xml:space="preserve">According to the Myth of </w:t>
      </w:r>
      <w:proofErr w:type="spellStart"/>
      <w:r w:rsidR="00DA09D8">
        <w:rPr>
          <w:rFonts w:cstheme="minorHAnsi"/>
          <w:sz w:val="24"/>
          <w:szCs w:val="24"/>
        </w:rPr>
        <w:t>Tan’gun</w:t>
      </w:r>
      <w:proofErr w:type="spellEnd"/>
      <w:r w:rsidR="00DA09D8">
        <w:rPr>
          <w:rFonts w:cstheme="minorHAnsi"/>
          <w:sz w:val="24"/>
          <w:szCs w:val="24"/>
        </w:rPr>
        <w:t xml:space="preserve">, once upon a time </w:t>
      </w:r>
      <w:proofErr w:type="spellStart"/>
      <w:r w:rsidR="00DA09D8">
        <w:rPr>
          <w:rFonts w:cstheme="minorHAnsi"/>
          <w:sz w:val="24"/>
          <w:szCs w:val="24"/>
        </w:rPr>
        <w:t>Hwanin</w:t>
      </w:r>
      <w:proofErr w:type="spellEnd"/>
      <w:r w:rsidR="00DA09D8">
        <w:rPr>
          <w:rFonts w:cstheme="minorHAnsi"/>
          <w:sz w:val="24"/>
          <w:szCs w:val="24"/>
        </w:rPr>
        <w:t xml:space="preserve"> who known as a lord of the celestial gave a big place which included three mountains to his grandson</w:t>
      </w:r>
      <w:r w:rsidR="00DF39CC">
        <w:rPr>
          <w:rFonts w:cstheme="minorHAnsi"/>
          <w:sz w:val="24"/>
          <w:szCs w:val="24"/>
        </w:rPr>
        <w:t xml:space="preserve">, </w:t>
      </w:r>
      <w:proofErr w:type="spellStart"/>
      <w:r w:rsidR="00DF39CC">
        <w:rPr>
          <w:rFonts w:cstheme="minorHAnsi"/>
          <w:sz w:val="24"/>
          <w:szCs w:val="24"/>
        </w:rPr>
        <w:t>Hwanung</w:t>
      </w:r>
      <w:proofErr w:type="spellEnd"/>
      <w:r w:rsidR="00DF39CC">
        <w:rPr>
          <w:rFonts w:cstheme="minorHAnsi"/>
          <w:sz w:val="24"/>
          <w:szCs w:val="24"/>
        </w:rPr>
        <w:t>.</w:t>
      </w:r>
      <w:proofErr w:type="gramEnd"/>
      <w:r w:rsidR="00DF39CC">
        <w:rPr>
          <w:rFonts w:cstheme="minorHAnsi"/>
          <w:sz w:val="24"/>
          <w:szCs w:val="24"/>
        </w:rPr>
        <w:t xml:space="preserve"> He had all the responsibilities around here and managed in his own way. And he called this place the City of God. One day, a bear and a tiger who wanted to be human came to him and ask if it was possible. </w:t>
      </w:r>
      <w:proofErr w:type="spellStart"/>
      <w:r w:rsidR="00DF39CC">
        <w:rPr>
          <w:rFonts w:cstheme="minorHAnsi"/>
          <w:sz w:val="24"/>
          <w:szCs w:val="24"/>
        </w:rPr>
        <w:t>Hwanung</w:t>
      </w:r>
      <w:proofErr w:type="spellEnd"/>
      <w:r w:rsidR="00DF39CC">
        <w:rPr>
          <w:rFonts w:cstheme="minorHAnsi"/>
          <w:sz w:val="24"/>
          <w:szCs w:val="24"/>
        </w:rPr>
        <w:t xml:space="preserve"> gave them </w:t>
      </w:r>
      <w:proofErr w:type="spellStart"/>
      <w:r w:rsidR="00DF39CC">
        <w:rPr>
          <w:rFonts w:cstheme="minorHAnsi"/>
          <w:sz w:val="24"/>
          <w:szCs w:val="24"/>
        </w:rPr>
        <w:t>mugwort</w:t>
      </w:r>
      <w:proofErr w:type="spellEnd"/>
      <w:r w:rsidR="00DF39CC">
        <w:rPr>
          <w:rFonts w:cstheme="minorHAnsi"/>
          <w:sz w:val="24"/>
          <w:szCs w:val="24"/>
        </w:rPr>
        <w:t xml:space="preserve"> and twenty garlic and said that if they eat these only and live without sunshine for one hundred days  they will be human</w:t>
      </w:r>
      <w:r w:rsidR="000C755A">
        <w:rPr>
          <w:rFonts w:cstheme="minorHAnsi"/>
          <w:sz w:val="24"/>
          <w:szCs w:val="24"/>
        </w:rPr>
        <w:t xml:space="preserve">. After twenty one days tiger gave up and bear became a woman. But then </w:t>
      </w:r>
      <w:proofErr w:type="gramStart"/>
      <w:r w:rsidR="000C755A">
        <w:rPr>
          <w:rFonts w:cstheme="minorHAnsi"/>
          <w:sz w:val="24"/>
          <w:szCs w:val="24"/>
        </w:rPr>
        <w:t>a some</w:t>
      </w:r>
      <w:proofErr w:type="gramEnd"/>
      <w:r w:rsidR="000C755A">
        <w:rPr>
          <w:rFonts w:cstheme="minorHAnsi"/>
          <w:sz w:val="24"/>
          <w:szCs w:val="24"/>
        </w:rPr>
        <w:t xml:space="preserve"> problems occurred. How the bear-women had a </w:t>
      </w:r>
      <w:proofErr w:type="gramStart"/>
      <w:r w:rsidR="000C755A">
        <w:rPr>
          <w:rFonts w:cstheme="minorHAnsi"/>
          <w:sz w:val="24"/>
          <w:szCs w:val="24"/>
        </w:rPr>
        <w:t>child ?</w:t>
      </w:r>
      <w:proofErr w:type="gramEnd"/>
      <w:r w:rsidR="000C755A">
        <w:rPr>
          <w:rFonts w:cstheme="minorHAnsi"/>
          <w:sz w:val="24"/>
          <w:szCs w:val="24"/>
        </w:rPr>
        <w:t xml:space="preserve"> After multifold pray, the king </w:t>
      </w:r>
      <w:proofErr w:type="spellStart"/>
      <w:r w:rsidR="000C755A">
        <w:rPr>
          <w:rFonts w:cstheme="minorHAnsi"/>
          <w:sz w:val="24"/>
          <w:szCs w:val="24"/>
        </w:rPr>
        <w:t>Hwanung</w:t>
      </w:r>
      <w:proofErr w:type="spellEnd"/>
      <w:r w:rsidR="000C755A">
        <w:rPr>
          <w:rFonts w:cstheme="minorHAnsi"/>
          <w:sz w:val="24"/>
          <w:szCs w:val="24"/>
        </w:rPr>
        <w:t xml:space="preserve"> slept with bear-women and they had a child whose name is </w:t>
      </w:r>
      <w:proofErr w:type="spellStart"/>
      <w:r w:rsidR="000C755A">
        <w:rPr>
          <w:rFonts w:cstheme="minorHAnsi"/>
          <w:sz w:val="24"/>
          <w:szCs w:val="24"/>
        </w:rPr>
        <w:t>Tan’gun</w:t>
      </w:r>
      <w:proofErr w:type="spellEnd"/>
      <w:r w:rsidR="000C755A">
        <w:rPr>
          <w:rFonts w:cstheme="minorHAnsi"/>
          <w:sz w:val="24"/>
          <w:szCs w:val="24"/>
        </w:rPr>
        <w:t>.</w:t>
      </w:r>
    </w:p>
    <w:p w:rsidR="000C755A" w:rsidRDefault="009E65EB" w:rsidP="00DF39CC">
      <w:pPr>
        <w:spacing w:line="480" w:lineRule="auto"/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After </w:t>
      </w:r>
      <w:proofErr w:type="spellStart"/>
      <w:r>
        <w:rPr>
          <w:rFonts w:cstheme="minorHAnsi"/>
          <w:sz w:val="24"/>
          <w:szCs w:val="24"/>
        </w:rPr>
        <w:t>Iryon’s</w:t>
      </w:r>
      <w:proofErr w:type="spellEnd"/>
      <w:r>
        <w:rPr>
          <w:rFonts w:cstheme="minorHAnsi"/>
          <w:sz w:val="24"/>
          <w:szCs w:val="24"/>
        </w:rPr>
        <w:t xml:space="preserve"> version of this myth, Yi Sung-</w:t>
      </w:r>
      <w:proofErr w:type="spellStart"/>
      <w:r>
        <w:rPr>
          <w:rFonts w:cstheme="minorHAnsi"/>
          <w:sz w:val="24"/>
          <w:szCs w:val="24"/>
        </w:rPr>
        <w:t>hyu</w:t>
      </w:r>
      <w:proofErr w:type="spellEnd"/>
      <w:r>
        <w:rPr>
          <w:rFonts w:cstheme="minorHAnsi"/>
          <w:sz w:val="24"/>
          <w:szCs w:val="24"/>
        </w:rPr>
        <w:t xml:space="preserve"> wrote about it with just some little differences. In the fifteenth century, this myth had a big place in Korea’s historical and </w:t>
      </w:r>
      <w:r>
        <w:rPr>
          <w:rFonts w:cstheme="minorHAnsi"/>
          <w:sz w:val="24"/>
          <w:szCs w:val="24"/>
        </w:rPr>
        <w:lastRenderedPageBreak/>
        <w:t xml:space="preserve">cultural consciousness. In fact, </w:t>
      </w:r>
      <w:r w:rsidR="00FE23D5">
        <w:rPr>
          <w:rFonts w:cstheme="minorHAnsi"/>
          <w:sz w:val="24"/>
          <w:szCs w:val="24"/>
        </w:rPr>
        <w:t xml:space="preserve">in Yi dynasty </w:t>
      </w:r>
      <w:proofErr w:type="spellStart"/>
      <w:r w:rsidR="00FE23D5">
        <w:rPr>
          <w:rFonts w:cstheme="minorHAnsi"/>
          <w:sz w:val="24"/>
          <w:szCs w:val="24"/>
        </w:rPr>
        <w:t>Tan’gun</w:t>
      </w:r>
      <w:proofErr w:type="spellEnd"/>
      <w:r w:rsidR="00FE23D5">
        <w:rPr>
          <w:rFonts w:cstheme="minorHAnsi"/>
          <w:sz w:val="24"/>
          <w:szCs w:val="24"/>
        </w:rPr>
        <w:t xml:space="preserve"> was seen as a</w:t>
      </w:r>
      <w:r w:rsidR="00992076">
        <w:rPr>
          <w:rFonts w:cstheme="minorHAnsi"/>
          <w:sz w:val="24"/>
          <w:szCs w:val="24"/>
        </w:rPr>
        <w:t>n</w:t>
      </w:r>
      <w:r w:rsidR="00FE23D5">
        <w:rPr>
          <w:rFonts w:cstheme="minorHAnsi"/>
          <w:sz w:val="24"/>
          <w:szCs w:val="24"/>
        </w:rPr>
        <w:t xml:space="preserve"> ancestor and they asked to dedicate a shrine to the </w:t>
      </w:r>
      <w:proofErr w:type="spellStart"/>
      <w:r w:rsidR="00FE23D5">
        <w:rPr>
          <w:rFonts w:cstheme="minorHAnsi"/>
          <w:sz w:val="24"/>
          <w:szCs w:val="24"/>
        </w:rPr>
        <w:t>Tan’gun</w:t>
      </w:r>
      <w:proofErr w:type="spellEnd"/>
      <w:r w:rsidR="00FE23D5">
        <w:rPr>
          <w:rFonts w:cstheme="minorHAnsi"/>
          <w:sz w:val="24"/>
          <w:szCs w:val="24"/>
        </w:rPr>
        <w:t xml:space="preserve">. </w:t>
      </w:r>
    </w:p>
    <w:p w:rsidR="00F40294" w:rsidRDefault="00F40294" w:rsidP="00DF39CC">
      <w:pPr>
        <w:spacing w:line="480" w:lineRule="auto"/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addition to Myth of </w:t>
      </w:r>
      <w:proofErr w:type="spellStart"/>
      <w:r>
        <w:rPr>
          <w:rFonts w:cstheme="minorHAnsi"/>
          <w:sz w:val="24"/>
          <w:szCs w:val="24"/>
        </w:rPr>
        <w:t>Tan’gun</w:t>
      </w:r>
      <w:proofErr w:type="spellEnd"/>
      <w:r>
        <w:rPr>
          <w:rFonts w:cstheme="minorHAnsi"/>
          <w:sz w:val="24"/>
          <w:szCs w:val="24"/>
        </w:rPr>
        <w:t xml:space="preserve">, there is another one which is known as The Myth of </w:t>
      </w:r>
      <w:proofErr w:type="spellStart"/>
      <w:r>
        <w:rPr>
          <w:rFonts w:cstheme="minorHAnsi"/>
          <w:sz w:val="24"/>
          <w:szCs w:val="24"/>
        </w:rPr>
        <w:t>Kija</w:t>
      </w:r>
      <w:proofErr w:type="spellEnd"/>
      <w:r>
        <w:rPr>
          <w:rFonts w:cstheme="minorHAnsi"/>
          <w:sz w:val="24"/>
          <w:szCs w:val="24"/>
        </w:rPr>
        <w:t xml:space="preserve">. If we compare these myths, </w:t>
      </w:r>
      <w:proofErr w:type="spellStart"/>
      <w:r>
        <w:rPr>
          <w:rFonts w:cstheme="minorHAnsi"/>
          <w:sz w:val="24"/>
          <w:szCs w:val="24"/>
        </w:rPr>
        <w:t>Kija</w:t>
      </w:r>
      <w:proofErr w:type="spellEnd"/>
      <w:r>
        <w:rPr>
          <w:rFonts w:cstheme="minorHAnsi"/>
          <w:sz w:val="24"/>
          <w:szCs w:val="24"/>
        </w:rPr>
        <w:t xml:space="preserve"> has bigger place in the Korean history and culture. Some people think that </w:t>
      </w:r>
      <w:proofErr w:type="spellStart"/>
      <w:r>
        <w:rPr>
          <w:rFonts w:cstheme="minorHAnsi"/>
          <w:sz w:val="24"/>
          <w:szCs w:val="24"/>
        </w:rPr>
        <w:t>Tan’gun</w:t>
      </w:r>
      <w:proofErr w:type="spellEnd"/>
      <w:r>
        <w:rPr>
          <w:rFonts w:cstheme="minorHAnsi"/>
          <w:sz w:val="24"/>
          <w:szCs w:val="24"/>
        </w:rPr>
        <w:t xml:space="preserve"> did not affect the Korean identity so much. Also when we look at the interaction with other cultures, Koreans had a connection with early China thanks to the </w:t>
      </w:r>
      <w:proofErr w:type="spellStart"/>
      <w:r>
        <w:rPr>
          <w:rFonts w:cstheme="minorHAnsi"/>
          <w:sz w:val="24"/>
          <w:szCs w:val="24"/>
        </w:rPr>
        <w:t>The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Kija</w:t>
      </w:r>
      <w:proofErr w:type="spellEnd"/>
      <w:r>
        <w:rPr>
          <w:rFonts w:cstheme="minorHAnsi"/>
          <w:sz w:val="24"/>
          <w:szCs w:val="24"/>
        </w:rPr>
        <w:t xml:space="preserve"> Myth.</w:t>
      </w:r>
    </w:p>
    <w:p w:rsidR="001A75C8" w:rsidRPr="001A75C8" w:rsidRDefault="00992076" w:rsidP="00756FDF">
      <w:pPr>
        <w:spacing w:line="480" w:lineRule="auto"/>
        <w:ind w:firstLine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we back to the </w:t>
      </w:r>
      <w:proofErr w:type="spellStart"/>
      <w:r>
        <w:rPr>
          <w:rFonts w:cstheme="minorHAnsi"/>
          <w:sz w:val="24"/>
          <w:szCs w:val="24"/>
        </w:rPr>
        <w:t>Tan’gun</w:t>
      </w:r>
      <w:proofErr w:type="spellEnd"/>
      <w:r>
        <w:rPr>
          <w:rFonts w:cstheme="minorHAnsi"/>
          <w:sz w:val="24"/>
          <w:szCs w:val="24"/>
        </w:rPr>
        <w:t xml:space="preserve"> there are some elements about this myth. </w:t>
      </w:r>
      <w:proofErr w:type="gramStart"/>
      <w:r>
        <w:rPr>
          <w:rFonts w:cstheme="minorHAnsi"/>
          <w:sz w:val="24"/>
          <w:szCs w:val="24"/>
        </w:rPr>
        <w:t>The she-bear and tigress which took a place in the story seen as a tribal totems.</w:t>
      </w:r>
      <w:proofErr w:type="gramEnd"/>
      <w:r>
        <w:rPr>
          <w:rFonts w:cstheme="minorHAnsi"/>
          <w:sz w:val="24"/>
          <w:szCs w:val="24"/>
        </w:rPr>
        <w:t xml:space="preserve"> Furthermore, some Korean historians considered that </w:t>
      </w:r>
      <w:proofErr w:type="spellStart"/>
      <w:r>
        <w:rPr>
          <w:rFonts w:cstheme="minorHAnsi"/>
          <w:sz w:val="24"/>
          <w:szCs w:val="24"/>
        </w:rPr>
        <w:t>Tan’gun</w:t>
      </w:r>
      <w:proofErr w:type="spellEnd"/>
      <w:r>
        <w:rPr>
          <w:rFonts w:cstheme="minorHAnsi"/>
          <w:sz w:val="24"/>
          <w:szCs w:val="24"/>
        </w:rPr>
        <w:t xml:space="preserve"> is a real tribal founder. Other ones thought that </w:t>
      </w:r>
      <w:proofErr w:type="spellStart"/>
      <w:r>
        <w:rPr>
          <w:rFonts w:cstheme="minorHAnsi"/>
          <w:sz w:val="24"/>
          <w:szCs w:val="24"/>
        </w:rPr>
        <w:t>Tan’</w:t>
      </w:r>
      <w:r w:rsidR="003A17AE">
        <w:rPr>
          <w:rFonts w:cstheme="minorHAnsi"/>
          <w:sz w:val="24"/>
          <w:szCs w:val="24"/>
        </w:rPr>
        <w:t>gun</w:t>
      </w:r>
      <w:proofErr w:type="spellEnd"/>
      <w:r w:rsidR="003A17AE">
        <w:rPr>
          <w:rFonts w:cstheme="minorHAnsi"/>
          <w:sz w:val="24"/>
          <w:szCs w:val="24"/>
        </w:rPr>
        <w:t xml:space="preserve"> is the personification of transformation of tribe into modern Korean people.</w:t>
      </w:r>
    </w:p>
    <w:sectPr w:rsidR="001A75C8" w:rsidRPr="001A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6B" w:rsidRDefault="00645E6B" w:rsidP="001103D3">
      <w:pPr>
        <w:spacing w:after="0" w:line="240" w:lineRule="auto"/>
      </w:pPr>
      <w:r>
        <w:separator/>
      </w:r>
    </w:p>
  </w:endnote>
  <w:endnote w:type="continuationSeparator" w:id="0">
    <w:p w:rsidR="00645E6B" w:rsidRDefault="00645E6B" w:rsidP="0011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6B" w:rsidRDefault="00645E6B" w:rsidP="001103D3">
      <w:pPr>
        <w:spacing w:after="0" w:line="240" w:lineRule="auto"/>
      </w:pPr>
      <w:r>
        <w:separator/>
      </w:r>
    </w:p>
  </w:footnote>
  <w:footnote w:type="continuationSeparator" w:id="0">
    <w:p w:rsidR="00645E6B" w:rsidRDefault="00645E6B" w:rsidP="001103D3">
      <w:pPr>
        <w:spacing w:after="0" w:line="240" w:lineRule="auto"/>
      </w:pPr>
      <w:r>
        <w:continuationSeparator/>
      </w:r>
    </w:p>
  </w:footnote>
  <w:footnote w:id="1">
    <w:p w:rsidR="001103D3" w:rsidRPr="001103D3" w:rsidRDefault="001103D3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proofErr w:type="spellStart"/>
      <w:r>
        <w:rPr>
          <w:lang w:val="tr-TR"/>
        </w:rPr>
        <w:t>Received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: </w:t>
      </w:r>
      <w:r w:rsidRPr="001103D3">
        <w:rPr>
          <w:lang w:val="tr-TR"/>
        </w:rPr>
        <w:t>http://www.dl.ket.org/latin/mythology/whatisa.htm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48"/>
    <w:rsid w:val="000C755A"/>
    <w:rsid w:val="001103D3"/>
    <w:rsid w:val="00134773"/>
    <w:rsid w:val="001A5255"/>
    <w:rsid w:val="001A75C8"/>
    <w:rsid w:val="001D292C"/>
    <w:rsid w:val="00262D4A"/>
    <w:rsid w:val="0027727A"/>
    <w:rsid w:val="00284477"/>
    <w:rsid w:val="00372E18"/>
    <w:rsid w:val="003A17AE"/>
    <w:rsid w:val="00645E6B"/>
    <w:rsid w:val="00704277"/>
    <w:rsid w:val="00756FDF"/>
    <w:rsid w:val="008F1BA0"/>
    <w:rsid w:val="00992076"/>
    <w:rsid w:val="009D174F"/>
    <w:rsid w:val="009E65EB"/>
    <w:rsid w:val="00A37DF6"/>
    <w:rsid w:val="00AD378A"/>
    <w:rsid w:val="00BD6F00"/>
    <w:rsid w:val="00C17C8C"/>
    <w:rsid w:val="00C309DC"/>
    <w:rsid w:val="00DA09D8"/>
    <w:rsid w:val="00DA3EF0"/>
    <w:rsid w:val="00DF39CC"/>
    <w:rsid w:val="00E20054"/>
    <w:rsid w:val="00E50A48"/>
    <w:rsid w:val="00EC3A0F"/>
    <w:rsid w:val="00F40294"/>
    <w:rsid w:val="00F866E3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4477"/>
  </w:style>
  <w:style w:type="paragraph" w:styleId="AralkYok">
    <w:name w:val="No Spacing"/>
    <w:uiPriority w:val="1"/>
    <w:qFormat/>
    <w:rsid w:val="00284477"/>
    <w:pPr>
      <w:spacing w:after="0" w:line="240" w:lineRule="auto"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103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03D3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10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84477"/>
  </w:style>
  <w:style w:type="paragraph" w:styleId="AralkYok">
    <w:name w:val="No Spacing"/>
    <w:uiPriority w:val="1"/>
    <w:qFormat/>
    <w:rsid w:val="00284477"/>
    <w:pPr>
      <w:spacing w:after="0" w:line="240" w:lineRule="auto"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103D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103D3"/>
    <w:rPr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110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B84B-18F5-4D13-90D3-1C04640D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2019-04-16T11:37:00Z</dcterms:created>
  <dcterms:modified xsi:type="dcterms:W3CDTF">2019-04-16T11:37:00Z</dcterms:modified>
</cp:coreProperties>
</file>